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9C7A" w14:textId="77777777" w:rsidR="00222B9B" w:rsidRPr="00222B9B" w:rsidRDefault="00222B9B" w:rsidP="00222B9B">
      <w:pPr>
        <w:spacing w:after="80" w:line="240" w:lineRule="auto"/>
        <w:contextualSpacing/>
        <w:rPr>
          <w:rFonts w:asciiTheme="majorHAnsi" w:eastAsiaTheme="majorEastAsia" w:hAnsiTheme="majorHAnsi" w:cstheme="majorBidi"/>
          <w:spacing w:val="-10"/>
          <w:kern w:val="28"/>
          <w:sz w:val="56"/>
          <w:szCs w:val="56"/>
        </w:rPr>
      </w:pPr>
      <w:r w:rsidRPr="00222B9B">
        <w:rPr>
          <w:rFonts w:asciiTheme="majorHAnsi" w:eastAsiaTheme="majorEastAsia" w:hAnsiTheme="majorHAnsi" w:cstheme="majorBidi"/>
          <w:spacing w:val="-10"/>
          <w:kern w:val="28"/>
          <w:sz w:val="56"/>
          <w:szCs w:val="56"/>
        </w:rPr>
        <w:t>Discover Trinity Series 2024</w:t>
      </w:r>
    </w:p>
    <w:p w14:paraId="0DC4EF35" w14:textId="77777777" w:rsidR="00222B9B" w:rsidRPr="00222B9B" w:rsidRDefault="00222B9B" w:rsidP="00222B9B">
      <w:pPr>
        <w:spacing w:after="80" w:line="240" w:lineRule="auto"/>
        <w:contextualSpacing/>
        <w:rPr>
          <w:rFonts w:asciiTheme="majorHAnsi" w:eastAsiaTheme="majorEastAsia" w:hAnsiTheme="majorHAnsi" w:cstheme="majorBidi"/>
          <w:spacing w:val="-10"/>
          <w:kern w:val="28"/>
          <w:sz w:val="56"/>
          <w:szCs w:val="56"/>
        </w:rPr>
      </w:pPr>
      <w:r w:rsidRPr="00222B9B">
        <w:rPr>
          <w:rFonts w:asciiTheme="majorHAnsi" w:eastAsiaTheme="majorEastAsia" w:hAnsiTheme="majorHAnsi" w:cstheme="majorBidi"/>
          <w:spacing w:val="-10"/>
          <w:kern w:val="28"/>
          <w:sz w:val="56"/>
          <w:szCs w:val="56"/>
        </w:rPr>
        <w:t xml:space="preserve">Get In the Game </w:t>
      </w:r>
    </w:p>
    <w:p w14:paraId="57197388" w14:textId="61BAEDF8" w:rsidR="00222B9B" w:rsidRPr="00222B9B" w:rsidRDefault="00222B9B" w:rsidP="00222B9B">
      <w:pPr>
        <w:spacing w:after="0" w:line="240" w:lineRule="auto"/>
        <w:rPr>
          <w:rFonts w:eastAsiaTheme="minorHAnsi"/>
          <w:b/>
          <w:bCs/>
        </w:rPr>
      </w:pPr>
      <w:r w:rsidRPr="00222B9B">
        <w:rPr>
          <w:rFonts w:eastAsiaTheme="minorHAnsi"/>
          <w:b/>
          <w:bCs/>
        </w:rPr>
        <w:t xml:space="preserve">Week </w:t>
      </w:r>
      <w:r w:rsidR="00352DE5">
        <w:rPr>
          <w:rFonts w:eastAsiaTheme="minorHAnsi"/>
          <w:b/>
          <w:bCs/>
        </w:rPr>
        <w:t>4</w:t>
      </w:r>
      <w:r w:rsidRPr="00222B9B">
        <w:rPr>
          <w:rFonts w:eastAsiaTheme="minorHAnsi"/>
          <w:b/>
          <w:bCs/>
        </w:rPr>
        <w:t xml:space="preserve">: </w:t>
      </w:r>
      <w:r w:rsidR="00352DE5">
        <w:rPr>
          <w:rFonts w:eastAsiaTheme="minorHAnsi"/>
          <w:b/>
          <w:bCs/>
        </w:rPr>
        <w:t>Live Sent</w:t>
      </w:r>
      <w:r w:rsidRPr="00222B9B">
        <w:rPr>
          <w:rFonts w:eastAsiaTheme="minorHAnsi"/>
          <w:b/>
          <w:bCs/>
        </w:rPr>
        <w:t xml:space="preserve"> </w:t>
      </w:r>
    </w:p>
    <w:p w14:paraId="067219DA" w14:textId="24B5F65F" w:rsidR="00222B9B" w:rsidRPr="00222B9B" w:rsidRDefault="00222B9B" w:rsidP="00222B9B">
      <w:pPr>
        <w:spacing w:after="0" w:line="240" w:lineRule="auto"/>
        <w:rPr>
          <w:rFonts w:eastAsiaTheme="minorHAnsi"/>
        </w:rPr>
      </w:pPr>
      <w:r w:rsidRPr="00222B9B">
        <w:rPr>
          <w:rFonts w:eastAsiaTheme="minorHAnsi"/>
        </w:rPr>
        <w:t xml:space="preserve">Mike Colaw </w:t>
      </w:r>
      <w:r w:rsidR="00D00BA2">
        <w:rPr>
          <w:rFonts w:eastAsiaTheme="minorHAnsi"/>
        </w:rPr>
        <w:t xml:space="preserve">and AJ Wilk </w:t>
      </w:r>
      <w:r w:rsidRPr="00222B9B">
        <w:rPr>
          <w:rFonts w:eastAsiaTheme="minorHAnsi"/>
        </w:rPr>
        <w:t>September 2</w:t>
      </w:r>
      <w:r w:rsidR="00352DE5">
        <w:rPr>
          <w:rFonts w:eastAsiaTheme="minorHAnsi"/>
        </w:rPr>
        <w:t>9</w:t>
      </w:r>
      <w:r w:rsidRPr="00222B9B">
        <w:rPr>
          <w:rFonts w:eastAsiaTheme="minorHAnsi"/>
        </w:rPr>
        <w:t>, 2024</w:t>
      </w:r>
    </w:p>
    <w:p w14:paraId="625673D2" w14:textId="77777777" w:rsidR="00222B9B" w:rsidRPr="00222B9B" w:rsidRDefault="003C721C" w:rsidP="00222B9B">
      <w:pPr>
        <w:spacing w:after="0" w:line="240" w:lineRule="auto"/>
        <w:rPr>
          <w:rFonts w:eastAsiaTheme="minorHAnsi"/>
        </w:rPr>
      </w:pPr>
      <w:r>
        <w:rPr>
          <w:rFonts w:eastAsiaTheme="minorHAnsi"/>
          <w:noProof/>
        </w:rPr>
        <w:pict w14:anchorId="11F537D6">
          <v:rect id="_x0000_i1025" alt="" style="width:468pt;height:.05pt;mso-width-percent:0;mso-height-percent:0;mso-width-percent:0;mso-height-percent:0" o:hralign="center" o:hrstd="t" o:hr="t" fillcolor="#a0a0a0" stroked="f"/>
        </w:pict>
      </w:r>
    </w:p>
    <w:p w14:paraId="29A61EE6" w14:textId="77777777" w:rsidR="00222B9B" w:rsidRPr="00222B9B" w:rsidRDefault="00222B9B" w:rsidP="00222B9B">
      <w:pPr>
        <w:spacing w:after="0" w:line="240" w:lineRule="auto"/>
        <w:rPr>
          <w:rFonts w:eastAsiaTheme="minorHAnsi"/>
        </w:rPr>
      </w:pPr>
    </w:p>
    <w:p w14:paraId="64FC2EB3" w14:textId="77777777" w:rsidR="00222B9B" w:rsidRPr="00222B9B" w:rsidRDefault="00222B9B" w:rsidP="00222B9B">
      <w:pPr>
        <w:spacing w:after="0" w:line="240" w:lineRule="auto"/>
        <w:rPr>
          <w:rFonts w:eastAsiaTheme="minorHAnsi"/>
          <w:b/>
          <w:bCs/>
        </w:rPr>
      </w:pPr>
      <w:r w:rsidRPr="00222B9B">
        <w:rPr>
          <w:rFonts w:eastAsiaTheme="minorHAnsi"/>
          <w:b/>
          <w:bCs/>
        </w:rPr>
        <w:t xml:space="preserve">Series Introduction: </w:t>
      </w:r>
    </w:p>
    <w:p w14:paraId="39987E5E" w14:textId="77777777" w:rsidR="00222B9B" w:rsidRPr="00222B9B" w:rsidRDefault="00222B9B" w:rsidP="00222B9B">
      <w:pPr>
        <w:spacing w:after="0" w:line="240" w:lineRule="auto"/>
        <w:rPr>
          <w:rFonts w:eastAsiaTheme="minorHAnsi"/>
        </w:rPr>
      </w:pPr>
    </w:p>
    <w:p w14:paraId="2A34A0DC" w14:textId="0D4491D1" w:rsidR="00222B9B" w:rsidRPr="00222B9B" w:rsidRDefault="00222B9B" w:rsidP="00222B9B">
      <w:pPr>
        <w:spacing w:after="0" w:line="240" w:lineRule="auto"/>
        <w:rPr>
          <w:rFonts w:eastAsiaTheme="minorHAnsi"/>
        </w:rPr>
      </w:pPr>
      <w:r w:rsidRPr="00222B9B">
        <w:rPr>
          <w:rFonts w:eastAsiaTheme="minorHAnsi"/>
        </w:rPr>
        <w:t xml:space="preserve">You may have noticed I’m wearing a Trinity Church jersey </w:t>
      </w:r>
      <w:r w:rsidR="00D00BA2">
        <w:rPr>
          <w:rFonts w:eastAsiaTheme="minorHAnsi"/>
        </w:rPr>
        <w:t xml:space="preserve">yet again </w:t>
      </w:r>
      <w:r w:rsidRPr="00222B9B">
        <w:rPr>
          <w:rFonts w:eastAsiaTheme="minorHAnsi"/>
        </w:rPr>
        <w:t xml:space="preserve">today. That’s because we’re </w:t>
      </w:r>
      <w:r w:rsidR="00D00BA2">
        <w:rPr>
          <w:rFonts w:eastAsiaTheme="minorHAnsi"/>
        </w:rPr>
        <w:t>in a series called</w:t>
      </w:r>
      <w:r w:rsidRPr="00222B9B">
        <w:rPr>
          <w:rFonts w:eastAsiaTheme="minorHAnsi"/>
        </w:rPr>
        <w:t xml:space="preserve"> “Get in the Game.”</w:t>
      </w:r>
    </w:p>
    <w:p w14:paraId="400BE10D" w14:textId="77777777" w:rsidR="00222B9B" w:rsidRPr="00222B9B" w:rsidRDefault="00222B9B" w:rsidP="00222B9B">
      <w:pPr>
        <w:spacing w:after="0" w:line="240" w:lineRule="auto"/>
        <w:rPr>
          <w:rFonts w:eastAsiaTheme="minorHAnsi"/>
        </w:rPr>
      </w:pPr>
    </w:p>
    <w:p w14:paraId="22C5945A" w14:textId="3EB393EE" w:rsidR="00222B9B" w:rsidRPr="00222B9B" w:rsidRDefault="00D00BA2" w:rsidP="00222B9B">
      <w:pPr>
        <w:spacing w:after="0" w:line="240" w:lineRule="auto"/>
        <w:rPr>
          <w:rFonts w:eastAsiaTheme="minorHAnsi"/>
        </w:rPr>
      </w:pPr>
      <w:r>
        <w:rPr>
          <w:rFonts w:eastAsiaTheme="minorHAnsi"/>
        </w:rPr>
        <w:t xml:space="preserve">We have been exploring </w:t>
      </w:r>
      <w:r w:rsidR="00222B9B" w:rsidRPr="00222B9B">
        <w:rPr>
          <w:rFonts w:eastAsiaTheme="minorHAnsi"/>
        </w:rPr>
        <w:t>what it means to move from being a spectator at Trinity Church to becoming a participant—someone who "gets in the game" with us.</w:t>
      </w:r>
    </w:p>
    <w:p w14:paraId="10D9185D" w14:textId="77777777" w:rsidR="00222B9B" w:rsidRPr="00222B9B" w:rsidRDefault="00222B9B" w:rsidP="00222B9B">
      <w:pPr>
        <w:spacing w:after="0" w:line="240" w:lineRule="auto"/>
        <w:rPr>
          <w:rFonts w:eastAsiaTheme="minorHAnsi"/>
        </w:rPr>
      </w:pPr>
      <w:r w:rsidRPr="00222B9B">
        <w:rPr>
          <w:rFonts w:eastAsiaTheme="minorHAnsi"/>
        </w:rPr>
        <w:t xml:space="preserve">Here’s the big idea: </w:t>
      </w:r>
      <w:r w:rsidRPr="00222B9B">
        <w:rPr>
          <w:rFonts w:eastAsiaTheme="minorHAnsi"/>
          <w:highlight w:val="green"/>
        </w:rPr>
        <w:t>Christianity isn’t just something you observe; it’s about rightly participating in relationships. The framework Jesus gave us to learn and grow in this is called “the Church.”</w:t>
      </w:r>
    </w:p>
    <w:p w14:paraId="73886F30" w14:textId="77777777" w:rsidR="00222B9B" w:rsidRPr="00222B9B" w:rsidRDefault="00222B9B" w:rsidP="00222B9B">
      <w:pPr>
        <w:spacing w:after="0" w:line="240" w:lineRule="auto"/>
        <w:rPr>
          <w:rFonts w:eastAsiaTheme="minorHAnsi"/>
        </w:rPr>
      </w:pPr>
    </w:p>
    <w:p w14:paraId="541E889C" w14:textId="77777777" w:rsidR="00222B9B" w:rsidRPr="00222B9B" w:rsidRDefault="00222B9B" w:rsidP="00222B9B">
      <w:pPr>
        <w:spacing w:after="0" w:line="240" w:lineRule="auto"/>
        <w:rPr>
          <w:rFonts w:eastAsiaTheme="minorHAnsi"/>
          <w:highlight w:val="green"/>
        </w:rPr>
      </w:pPr>
      <w:r w:rsidRPr="00222B9B">
        <w:rPr>
          <w:rFonts w:eastAsiaTheme="minorHAnsi"/>
          <w:highlight w:val="green"/>
        </w:rPr>
        <w:t>Throughout church history, we’ve seen four key places of participation, which we’ll cover in this series. Here’s how we break them down:</w:t>
      </w:r>
    </w:p>
    <w:p w14:paraId="326BB266" w14:textId="77777777" w:rsidR="00222B9B" w:rsidRPr="00222B9B" w:rsidRDefault="00222B9B" w:rsidP="00222B9B">
      <w:pPr>
        <w:numPr>
          <w:ilvl w:val="0"/>
          <w:numId w:val="1"/>
        </w:numPr>
        <w:spacing w:after="0" w:line="240" w:lineRule="auto"/>
        <w:rPr>
          <w:rFonts w:eastAsiaTheme="minorHAnsi"/>
        </w:rPr>
      </w:pPr>
      <w:r w:rsidRPr="00222B9B">
        <w:rPr>
          <w:rFonts w:eastAsiaTheme="minorHAnsi"/>
          <w:b/>
          <w:bCs/>
        </w:rPr>
        <w:t>Encounter:</w:t>
      </w:r>
      <w:r w:rsidRPr="00222B9B">
        <w:rPr>
          <w:rFonts w:eastAsiaTheme="minorHAnsi"/>
        </w:rPr>
        <w:t> Experience God in public worship. (Show up for the game.)</w:t>
      </w:r>
    </w:p>
    <w:p w14:paraId="68A7B1D8" w14:textId="77777777" w:rsidR="00222B9B" w:rsidRPr="00222B9B" w:rsidRDefault="00222B9B" w:rsidP="00222B9B">
      <w:pPr>
        <w:numPr>
          <w:ilvl w:val="0"/>
          <w:numId w:val="1"/>
        </w:numPr>
        <w:spacing w:after="0" w:line="240" w:lineRule="auto"/>
        <w:rPr>
          <w:rFonts w:eastAsiaTheme="minorHAnsi"/>
        </w:rPr>
      </w:pPr>
      <w:r w:rsidRPr="00222B9B">
        <w:rPr>
          <w:rFonts w:eastAsiaTheme="minorHAnsi"/>
          <w:b/>
          <w:bCs/>
        </w:rPr>
        <w:t>Discover:</w:t>
      </w:r>
      <w:r w:rsidRPr="00222B9B">
        <w:rPr>
          <w:rFonts w:eastAsiaTheme="minorHAnsi"/>
        </w:rPr>
        <w:t> Find a place to serve. (Take your position on the team.)</w:t>
      </w:r>
    </w:p>
    <w:p w14:paraId="045E8D8E" w14:textId="77777777" w:rsidR="00222B9B" w:rsidRPr="00222B9B" w:rsidRDefault="00222B9B" w:rsidP="00222B9B">
      <w:pPr>
        <w:numPr>
          <w:ilvl w:val="0"/>
          <w:numId w:val="1"/>
        </w:numPr>
        <w:spacing w:after="0" w:line="240" w:lineRule="auto"/>
        <w:rPr>
          <w:rFonts w:eastAsiaTheme="minorHAnsi"/>
        </w:rPr>
      </w:pPr>
      <w:r w:rsidRPr="00222B9B">
        <w:rPr>
          <w:rFonts w:eastAsiaTheme="minorHAnsi"/>
          <w:b/>
          <w:bCs/>
        </w:rPr>
        <w:t>Connect:</w:t>
      </w:r>
      <w:r w:rsidRPr="00222B9B">
        <w:rPr>
          <w:rFonts w:eastAsiaTheme="minorHAnsi"/>
        </w:rPr>
        <w:t> Build relationships and encourage each other. (Join the personal training.)</w:t>
      </w:r>
    </w:p>
    <w:p w14:paraId="3A692B25" w14:textId="77777777" w:rsidR="00222B9B" w:rsidRPr="00222B9B" w:rsidRDefault="00222B9B" w:rsidP="00222B9B">
      <w:pPr>
        <w:numPr>
          <w:ilvl w:val="0"/>
          <w:numId w:val="1"/>
        </w:numPr>
        <w:spacing w:after="0" w:line="240" w:lineRule="auto"/>
        <w:rPr>
          <w:rFonts w:eastAsiaTheme="minorHAnsi"/>
        </w:rPr>
      </w:pPr>
      <w:r w:rsidRPr="00222B9B">
        <w:rPr>
          <w:rFonts w:eastAsiaTheme="minorHAnsi"/>
          <w:b/>
          <w:bCs/>
        </w:rPr>
        <w:t>Live Sent:</w:t>
      </w:r>
      <w:r w:rsidRPr="00222B9B">
        <w:rPr>
          <w:rFonts w:eastAsiaTheme="minorHAnsi"/>
        </w:rPr>
        <w:t> Invite others into the family. (Recruit new team members.)</w:t>
      </w:r>
    </w:p>
    <w:p w14:paraId="6FA90ADF" w14:textId="77777777" w:rsidR="00222B9B" w:rsidRPr="00222B9B" w:rsidRDefault="00222B9B" w:rsidP="00222B9B">
      <w:pPr>
        <w:spacing w:after="0" w:line="240" w:lineRule="auto"/>
        <w:rPr>
          <w:rFonts w:eastAsiaTheme="minorHAnsi"/>
        </w:rPr>
      </w:pPr>
    </w:p>
    <w:p w14:paraId="43130473" w14:textId="77777777" w:rsidR="00222B9B" w:rsidRPr="00222B9B" w:rsidRDefault="00222B9B" w:rsidP="00222B9B">
      <w:pPr>
        <w:spacing w:after="0" w:line="240" w:lineRule="auto"/>
        <w:rPr>
          <w:rFonts w:eastAsiaTheme="minorHAnsi"/>
          <w:b/>
          <w:bCs/>
        </w:rPr>
      </w:pPr>
      <w:r w:rsidRPr="00222B9B">
        <w:rPr>
          <w:rFonts w:eastAsiaTheme="minorHAnsi"/>
          <w:b/>
          <w:bCs/>
        </w:rPr>
        <w:t>Review:</w:t>
      </w:r>
    </w:p>
    <w:p w14:paraId="4B9E77C8" w14:textId="77777777" w:rsidR="00222B9B" w:rsidRPr="00222B9B" w:rsidRDefault="00222B9B" w:rsidP="00222B9B">
      <w:pPr>
        <w:spacing w:after="0" w:line="240" w:lineRule="auto"/>
        <w:rPr>
          <w:rFonts w:eastAsiaTheme="minorHAnsi"/>
        </w:rPr>
      </w:pPr>
      <w:r w:rsidRPr="00222B9B">
        <w:rPr>
          <w:rFonts w:eastAsiaTheme="minorHAnsi"/>
          <w:b/>
          <w:bCs/>
          <w:highlight w:val="green"/>
        </w:rPr>
        <w:t>Week 1: Encounter:</w:t>
      </w:r>
      <w:r w:rsidRPr="00222B9B">
        <w:rPr>
          <w:rFonts w:eastAsiaTheme="minorHAnsi"/>
          <w:highlight w:val="green"/>
        </w:rPr>
        <w:t xml:space="preserve"> You need the faith in the room.</w:t>
      </w:r>
      <w:r w:rsidRPr="00222B9B">
        <w:rPr>
          <w:rFonts w:eastAsiaTheme="minorHAnsi"/>
          <w:highlight w:val="green"/>
        </w:rPr>
        <w:br/>
      </w:r>
      <w:r w:rsidRPr="00222B9B">
        <w:rPr>
          <w:rFonts w:eastAsiaTheme="minorHAnsi"/>
        </w:rPr>
        <w:t>You need to be around people who have been healed.</w:t>
      </w:r>
      <w:r w:rsidRPr="00222B9B">
        <w:rPr>
          <w:rFonts w:eastAsiaTheme="minorHAnsi"/>
        </w:rPr>
        <w:br/>
        <w:t>You need to be around people who have seen relationships restored.</w:t>
      </w:r>
      <w:r w:rsidRPr="00222B9B">
        <w:rPr>
          <w:rFonts w:eastAsiaTheme="minorHAnsi"/>
        </w:rPr>
        <w:br/>
        <w:t>You need to be around people who believe in the power of prayer.</w:t>
      </w:r>
      <w:r w:rsidRPr="00222B9B">
        <w:rPr>
          <w:rFonts w:eastAsiaTheme="minorHAnsi"/>
        </w:rPr>
        <w:br/>
        <w:t>You need to be around people who worship from the heart.</w:t>
      </w:r>
      <w:r w:rsidRPr="00222B9B">
        <w:rPr>
          <w:rFonts w:eastAsiaTheme="minorHAnsi"/>
        </w:rPr>
        <w:br/>
        <w:t>You need to be around people who worship with their mind.</w:t>
      </w:r>
      <w:r w:rsidRPr="00222B9B">
        <w:rPr>
          <w:rFonts w:eastAsiaTheme="minorHAnsi"/>
        </w:rPr>
        <w:br/>
        <w:t>You need to be around people who have overcome seasons of doubt.</w:t>
      </w:r>
    </w:p>
    <w:p w14:paraId="196622DA" w14:textId="77777777" w:rsidR="00222B9B" w:rsidRPr="00222B9B" w:rsidRDefault="00222B9B" w:rsidP="00222B9B">
      <w:pPr>
        <w:spacing w:after="0" w:line="240" w:lineRule="auto"/>
        <w:rPr>
          <w:rFonts w:eastAsiaTheme="minorHAnsi"/>
        </w:rPr>
      </w:pPr>
      <w:r w:rsidRPr="00222B9B">
        <w:rPr>
          <w:rFonts w:eastAsiaTheme="minorHAnsi"/>
        </w:rPr>
        <w:t>You need the faith in the room.</w:t>
      </w:r>
    </w:p>
    <w:p w14:paraId="7E53CDF2" w14:textId="77777777" w:rsidR="00222B9B" w:rsidRPr="00222B9B" w:rsidRDefault="00222B9B" w:rsidP="00222B9B">
      <w:pPr>
        <w:spacing w:after="0" w:line="240" w:lineRule="auto"/>
        <w:rPr>
          <w:rFonts w:eastAsiaTheme="minorHAnsi"/>
          <w:highlight w:val="green"/>
        </w:rPr>
      </w:pPr>
    </w:p>
    <w:p w14:paraId="7010CB6D" w14:textId="77777777" w:rsidR="00222B9B" w:rsidRPr="00222B9B" w:rsidRDefault="00222B9B" w:rsidP="00222B9B">
      <w:pPr>
        <w:spacing w:after="0" w:line="240" w:lineRule="auto"/>
        <w:rPr>
          <w:rFonts w:eastAsiaTheme="minorHAnsi"/>
        </w:rPr>
      </w:pPr>
      <w:r w:rsidRPr="00222B9B">
        <w:rPr>
          <w:rFonts w:eastAsiaTheme="minorHAnsi"/>
          <w:b/>
          <w:bCs/>
          <w:highlight w:val="green"/>
        </w:rPr>
        <w:t>Week 2:</w:t>
      </w:r>
      <w:r w:rsidRPr="00222B9B">
        <w:rPr>
          <w:rFonts w:eastAsiaTheme="minorHAnsi"/>
          <w:highlight w:val="green"/>
        </w:rPr>
        <w:t xml:space="preserve"> </w:t>
      </w:r>
      <w:r w:rsidRPr="00222B9B">
        <w:rPr>
          <w:rFonts w:eastAsiaTheme="minorHAnsi"/>
          <w:b/>
          <w:bCs/>
          <w:highlight w:val="green"/>
        </w:rPr>
        <w:t>Discover</w:t>
      </w:r>
      <w:r w:rsidRPr="00222B9B">
        <w:rPr>
          <w:rFonts w:eastAsiaTheme="minorHAnsi"/>
          <w:highlight w:val="green"/>
        </w:rPr>
        <w:t>. I want you to participate in the life-giving purpose of the Church.</w:t>
      </w:r>
    </w:p>
    <w:p w14:paraId="254C2103" w14:textId="77777777" w:rsidR="00222B9B" w:rsidRDefault="00222B9B"/>
    <w:p w14:paraId="32FAAA5D" w14:textId="214DDEB6" w:rsidR="001A0357" w:rsidRDefault="001A0357">
      <w:r w:rsidRPr="00161FEC">
        <w:rPr>
          <w:b/>
          <w:bCs/>
          <w:highlight w:val="green"/>
        </w:rPr>
        <w:t>Week 3: Connect.</w:t>
      </w:r>
      <w:r w:rsidRPr="00DD6C80">
        <w:rPr>
          <w:highlight w:val="green"/>
        </w:rPr>
        <w:t xml:space="preserve"> You </w:t>
      </w:r>
      <w:r w:rsidR="00296429" w:rsidRPr="00DD6C80">
        <w:rPr>
          <w:highlight w:val="green"/>
        </w:rPr>
        <w:t>need to be known and know other Christians.</w:t>
      </w:r>
      <w:r w:rsidR="00296429">
        <w:t xml:space="preserve"> </w:t>
      </w:r>
      <w:r w:rsidR="00C90E75">
        <w:t xml:space="preserve">The fullest version of </w:t>
      </w:r>
      <w:r w:rsidR="00DD6C80">
        <w:t>you will be</w:t>
      </w:r>
      <w:r w:rsidR="00C90E75">
        <w:t xml:space="preserve"> found in community. </w:t>
      </w:r>
    </w:p>
    <w:p w14:paraId="305C2C23" w14:textId="77777777" w:rsidR="00A006B4" w:rsidRDefault="00161FEC" w:rsidP="00A006B4">
      <w:r>
        <w:t xml:space="preserve">Week 4: Live Sent. I’m going to invite AJ up and we will </w:t>
      </w:r>
      <w:r w:rsidR="00941F0D">
        <w:t xml:space="preserve">jump into evangelism. </w:t>
      </w:r>
    </w:p>
    <w:p w14:paraId="69AACC2D" w14:textId="4F41F4E1" w:rsidR="00A006B4" w:rsidRPr="00A006B4" w:rsidRDefault="00A006B4" w:rsidP="00A006B4">
      <w:r>
        <w:lastRenderedPageBreak/>
        <w:t>Team Teaching Interview</w:t>
      </w:r>
    </w:p>
    <w:p w14:paraId="2115FD78" w14:textId="77777777" w:rsidR="00A006B4" w:rsidRPr="00A006B4" w:rsidRDefault="00A006B4" w:rsidP="00A006B4">
      <w:pPr>
        <w:rPr>
          <w:b/>
          <w:bCs/>
        </w:rPr>
      </w:pPr>
      <w:r w:rsidRPr="00A006B4">
        <w:rPr>
          <w:b/>
          <w:bCs/>
        </w:rPr>
        <w:t xml:space="preserve">What do we mean by live sent?? </w:t>
      </w:r>
    </w:p>
    <w:p w14:paraId="7E8621D3" w14:textId="77777777" w:rsidR="00A006B4" w:rsidRPr="00A006B4" w:rsidRDefault="00A006B4" w:rsidP="00A006B4">
      <w:pPr>
        <w:rPr>
          <w:b/>
          <w:bCs/>
        </w:rPr>
      </w:pPr>
      <w:r w:rsidRPr="00A006B4">
        <w:t xml:space="preserve">Let’s jump right in — </w:t>
      </w:r>
    </w:p>
    <w:p w14:paraId="3D67329D" w14:textId="365550CF" w:rsidR="00A006B4" w:rsidRPr="00A006B4" w:rsidRDefault="00A006B4" w:rsidP="00A006B4">
      <w:r w:rsidRPr="00A006B4">
        <w:rPr>
          <w:highlight w:val="green"/>
        </w:rPr>
        <w:t>Romans 10:9-15. If you declare with your mouth, “Jesus is Lord,” and believe in your heart that God raised him from the dead, you will be saved. </w:t>
      </w:r>
      <w:r w:rsidRPr="00A006B4">
        <w:rPr>
          <w:b/>
          <w:bCs/>
          <w:highlight w:val="green"/>
        </w:rPr>
        <w:t>10 </w:t>
      </w:r>
      <w:r w:rsidRPr="00A006B4">
        <w:rPr>
          <w:highlight w:val="green"/>
        </w:rPr>
        <w:t>For it is with your heart that you believe and are justified, and it is with your mouth that you profess your faith and are saved. </w:t>
      </w:r>
      <w:r w:rsidRPr="00A006B4">
        <w:rPr>
          <w:b/>
          <w:bCs/>
          <w:highlight w:val="green"/>
        </w:rPr>
        <w:t>11 </w:t>
      </w:r>
      <w:r w:rsidRPr="00A006B4">
        <w:rPr>
          <w:highlight w:val="green"/>
        </w:rPr>
        <w:t>As Scripture says, “Anyone who believes in him will never be put to shame.” </w:t>
      </w:r>
      <w:r w:rsidRPr="00A006B4">
        <w:rPr>
          <w:b/>
          <w:bCs/>
          <w:highlight w:val="green"/>
        </w:rPr>
        <w:t>12 </w:t>
      </w:r>
      <w:r w:rsidRPr="00A006B4">
        <w:rPr>
          <w:highlight w:val="green"/>
        </w:rPr>
        <w:t>For there is no difference between Jew and Gentile—the same Lord is Lord of all and richly blesses all who call on him, </w:t>
      </w:r>
      <w:r w:rsidRPr="00A006B4">
        <w:rPr>
          <w:b/>
          <w:bCs/>
          <w:highlight w:val="green"/>
        </w:rPr>
        <w:t>13 </w:t>
      </w:r>
      <w:r w:rsidRPr="00A006B4">
        <w:rPr>
          <w:highlight w:val="green"/>
        </w:rPr>
        <w:t xml:space="preserve">for, “Everyone who calls on the name of the Lord will be saved.” </w:t>
      </w:r>
      <w:r w:rsidRPr="00A006B4">
        <w:rPr>
          <w:b/>
          <w:bCs/>
          <w:highlight w:val="green"/>
        </w:rPr>
        <w:t>14 </w:t>
      </w:r>
      <w:r w:rsidRPr="00A006B4">
        <w:rPr>
          <w:highlight w:val="green"/>
        </w:rPr>
        <w:t>How, then, can they call on the one they have not believed in? And how can they believe in the one of whom they have not heard? And how can they hear without someone preaching to them? </w:t>
      </w:r>
      <w:r w:rsidRPr="00A006B4">
        <w:rPr>
          <w:b/>
          <w:bCs/>
          <w:highlight w:val="green"/>
        </w:rPr>
        <w:t>15 </w:t>
      </w:r>
      <w:r w:rsidRPr="00A006B4">
        <w:rPr>
          <w:highlight w:val="green"/>
        </w:rPr>
        <w:t>And how can anyone preach unless they are sent? As it is written: “How beautiful are the feet of those who bring good news!”</w:t>
      </w:r>
    </w:p>
    <w:p w14:paraId="12675B9C" w14:textId="77777777" w:rsidR="00A006B4" w:rsidRPr="00A006B4" w:rsidRDefault="00A006B4" w:rsidP="00A006B4">
      <w:r w:rsidRPr="00A006B4">
        <w:t xml:space="preserve">These 4 areas of engagement that the church has always been called to…. Live Sent is our wording for the biblical practice of evangelism, witnessing, and preaching the Gospel. Sharing our faith with those who don’t know Jesus! Now do we live sent in ministry areas, serving each other, and other things God has called us to. Yes!! But the awareness of the LOST </w:t>
      </w:r>
      <w:proofErr w:type="gramStart"/>
      <w:r w:rsidRPr="00A006B4">
        <w:t>has to</w:t>
      </w:r>
      <w:proofErr w:type="gramEnd"/>
      <w:r w:rsidRPr="00A006B4">
        <w:t xml:space="preserve"> be there. Those that don’t know Jesus. This is the tip of the spear when it comes to </w:t>
      </w:r>
      <w:proofErr w:type="spellStart"/>
      <w:r w:rsidRPr="00A006B4">
        <w:t>Sent</w:t>
      </w:r>
      <w:proofErr w:type="spellEnd"/>
      <w:r w:rsidRPr="00A006B4">
        <w:t xml:space="preserve"> and it comes from </w:t>
      </w:r>
      <w:r w:rsidRPr="00A006B4">
        <w:rPr>
          <w:highlight w:val="green"/>
        </w:rPr>
        <w:t>Luke 15.</w:t>
      </w:r>
    </w:p>
    <w:p w14:paraId="7952D0C6" w14:textId="77777777" w:rsidR="00A006B4" w:rsidRPr="00A006B4" w:rsidRDefault="00A006B4" w:rsidP="00A006B4">
      <w:r w:rsidRPr="00A006B4">
        <w:t>“Suppose one of you has a hundred sheep and loses one of them. Doesn’t he leave the ninety-nine in the open country and go after the lost sheep until he finds it? </w:t>
      </w:r>
      <w:r w:rsidRPr="00A006B4">
        <w:rPr>
          <w:b/>
          <w:bCs/>
        </w:rPr>
        <w:t>5 </w:t>
      </w:r>
      <w:r w:rsidRPr="00A006B4">
        <w:t>And when he finds it, he joyfully puts it on his shoulders </w:t>
      </w:r>
      <w:r w:rsidRPr="00A006B4">
        <w:rPr>
          <w:b/>
          <w:bCs/>
        </w:rPr>
        <w:t>6 </w:t>
      </w:r>
      <w:r w:rsidRPr="00A006B4">
        <w:t>and goes home. Then he calls his friends and neighbors together and says, ‘Rejoice with me; I have found my lost sheep.’ </w:t>
      </w:r>
      <w:r w:rsidRPr="00A006B4">
        <w:rPr>
          <w:b/>
          <w:bCs/>
          <w:highlight w:val="green"/>
        </w:rPr>
        <w:t>7 </w:t>
      </w:r>
      <w:r w:rsidRPr="00A006B4">
        <w:rPr>
          <w:highlight w:val="green"/>
        </w:rPr>
        <w:t>I tell you that in the same way there will be more rejoicing in heaven over one sinner who repents than over ninety-nine righteous persons who do not need to repent.</w:t>
      </w:r>
    </w:p>
    <w:p w14:paraId="644B1A8C" w14:textId="77777777" w:rsidR="00A006B4" w:rsidRPr="00A006B4" w:rsidRDefault="00A006B4" w:rsidP="00A006B4">
      <w:r w:rsidRPr="00A006B4">
        <w:t>LOST kid story, AJ wand making and Charlie Culver’s. Didn’t love us any more or less than each other, but the rejoicing was DIFFERENT that day.</w:t>
      </w:r>
    </w:p>
    <w:p w14:paraId="1762E10A" w14:textId="77777777" w:rsidR="00A006B4" w:rsidRPr="00A006B4" w:rsidRDefault="00A006B4" w:rsidP="00A006B4">
      <w:r w:rsidRPr="00A006B4">
        <w:t xml:space="preserve">More rejoicing. There’s an urgency. God’s attention, focus and celebration is on kids that are lost… This is an encouraging reality to us that have children, family members and friends that don’t know Jesus. God is focused on getting them home and is always pursuing. He cares more than we care. </w:t>
      </w:r>
    </w:p>
    <w:p w14:paraId="4AC9C2F5" w14:textId="6CB7EA85" w:rsidR="00A006B4" w:rsidRPr="00A006B4" w:rsidRDefault="00A006B4" w:rsidP="00A006B4">
      <w:pPr>
        <w:rPr>
          <w:b/>
          <w:bCs/>
        </w:rPr>
      </w:pPr>
      <w:r w:rsidRPr="00A006B4">
        <w:rPr>
          <w:b/>
          <w:bCs/>
        </w:rPr>
        <w:t xml:space="preserve">How do we </w:t>
      </w:r>
      <w:r w:rsidR="00F627F0">
        <w:rPr>
          <w:b/>
          <w:bCs/>
        </w:rPr>
        <w:t>L</w:t>
      </w:r>
      <w:r w:rsidRPr="00A006B4">
        <w:rPr>
          <w:b/>
          <w:bCs/>
        </w:rPr>
        <w:t>ive Sent</w:t>
      </w:r>
      <w:r>
        <w:rPr>
          <w:b/>
          <w:bCs/>
        </w:rPr>
        <w:t xml:space="preserve"> today</w:t>
      </w:r>
      <w:r w:rsidRPr="00A006B4">
        <w:rPr>
          <w:b/>
          <w:bCs/>
        </w:rPr>
        <w:t>?</w:t>
      </w:r>
    </w:p>
    <w:p w14:paraId="2B8EC36E" w14:textId="77777777" w:rsidR="00A006B4" w:rsidRDefault="00A006B4" w:rsidP="00A006B4">
      <w:pPr>
        <w:rPr>
          <w:b/>
          <w:bCs/>
        </w:rPr>
      </w:pPr>
      <w:r w:rsidRPr="00A006B4">
        <w:t xml:space="preserve">Embrace the pressure and difficulty. Obedience. </w:t>
      </w:r>
    </w:p>
    <w:p w14:paraId="1B889990" w14:textId="31733396" w:rsidR="00A006B4" w:rsidRPr="00A006B4" w:rsidRDefault="00A006B4" w:rsidP="00A006B4">
      <w:pPr>
        <w:rPr>
          <w:b/>
          <w:bCs/>
        </w:rPr>
      </w:pPr>
      <w:r w:rsidRPr="00A006B4">
        <w:rPr>
          <w:highlight w:val="green"/>
        </w:rPr>
        <w:lastRenderedPageBreak/>
        <w:t>Acts 1:8 But you will receive power when the Holy Spirit comes on you; and you will be my witnesses in Jerusalem, and in all Judea and Samaria, and to the ends of the earth.”</w:t>
      </w:r>
    </w:p>
    <w:p w14:paraId="2F0CD8A3" w14:textId="6499907D" w:rsidR="00A006B4" w:rsidRPr="00A006B4" w:rsidRDefault="00A006B4" w:rsidP="00A006B4">
      <w:r w:rsidRPr="00A006B4">
        <w:t>Acts 8:1 On that day a great persecution broke out against the church in Jerusalem, and all except the apostles were scattered throughout Judea and Samaria.</w:t>
      </w:r>
    </w:p>
    <w:p w14:paraId="1176AD8E" w14:textId="77777777" w:rsidR="00A006B4" w:rsidRDefault="00A006B4" w:rsidP="00A006B4">
      <w:r w:rsidRPr="00A006B4">
        <w:t>ACTS!!! Of the apostles</w:t>
      </w:r>
      <w:r>
        <w:t xml:space="preserve">. </w:t>
      </w:r>
      <w:r w:rsidRPr="00A006B4">
        <w:t xml:space="preserve">25 out of 28 chapters in Acts tell a story of the believers praying and </w:t>
      </w:r>
      <w:r>
        <w:t>God sending them out to preach the Gospel from that time of prayer.</w:t>
      </w:r>
    </w:p>
    <w:p w14:paraId="2AC96D54" w14:textId="3B539B39" w:rsidR="00A006B4" w:rsidRPr="00A006B4" w:rsidRDefault="00A006B4" w:rsidP="00A006B4">
      <w:r w:rsidRPr="00A006B4">
        <w:t>What would the ACTS of Trinity look like if people wrote a book about us?? Fishers, Indianapolis, US and the ends of the earth.</w:t>
      </w:r>
    </w:p>
    <w:p w14:paraId="6CF77D26" w14:textId="2C7ABF5C" w:rsidR="00A006B4" w:rsidRPr="00A006B4" w:rsidRDefault="00A006B4" w:rsidP="00A006B4">
      <w:r>
        <w:t xml:space="preserve">How did they witness to </w:t>
      </w:r>
      <w:r w:rsidRPr="00A006B4">
        <w:t>Judea, Samaria and the ends of the earth</w:t>
      </w:r>
      <w:r>
        <w:t xml:space="preserve">? </w:t>
      </w:r>
      <w:r w:rsidRPr="00A006B4">
        <w:t xml:space="preserve">Persecution…… did this. </w:t>
      </w:r>
    </w:p>
    <w:p w14:paraId="3E1AA1B4" w14:textId="77777777" w:rsidR="00A006B4" w:rsidRPr="00A006B4" w:rsidRDefault="00A006B4" w:rsidP="00A006B4">
      <w:r w:rsidRPr="00A006B4">
        <w:t xml:space="preserve">We don’t have </w:t>
      </w:r>
      <w:proofErr w:type="gramStart"/>
      <w:r w:rsidRPr="00A006B4">
        <w:t>persecution</w:t>
      </w:r>
      <w:proofErr w:type="gramEnd"/>
      <w:r w:rsidRPr="00A006B4">
        <w:t xml:space="preserve"> but PRESSURE is building.</w:t>
      </w:r>
    </w:p>
    <w:p w14:paraId="6BD002AC" w14:textId="270B28A3" w:rsidR="00A006B4" w:rsidRDefault="00A006B4" w:rsidP="00A006B4">
      <w:r w:rsidRPr="00A006B4">
        <w:rPr>
          <w:highlight w:val="green"/>
        </w:rPr>
        <w:t>Pressure is a privilege.</w:t>
      </w:r>
      <w:r w:rsidRPr="00A006B4">
        <w:t xml:space="preserve"> To </w:t>
      </w:r>
      <w:proofErr w:type="gramStart"/>
      <w:r w:rsidRPr="00A006B4">
        <w:t>actually get</w:t>
      </w:r>
      <w:proofErr w:type="gramEnd"/>
      <w:r w:rsidRPr="00A006B4">
        <w:t xml:space="preserve"> in the game and play is the privilege. </w:t>
      </w:r>
    </w:p>
    <w:p w14:paraId="3957A153" w14:textId="1B8BFBE9" w:rsidR="00A006B4" w:rsidRPr="00A006B4" w:rsidRDefault="00A006B4" w:rsidP="00A006B4">
      <w:r>
        <w:fldChar w:fldCharType="begin"/>
      </w:r>
      <w:r>
        <w:instrText xml:space="preserve"> INCLUDEPICTURE "https://miro.medium.com/v2/resize:fit:1400/1*-1KD2mIMq-_Ref3j2UqHIA.jpeg" \* MERGEFORMATINET </w:instrText>
      </w:r>
      <w:r>
        <w:fldChar w:fldCharType="separate"/>
      </w:r>
      <w:r>
        <w:rPr>
          <w:noProof/>
        </w:rPr>
        <w:drawing>
          <wp:inline distT="0" distB="0" distL="0" distR="0" wp14:anchorId="0EB53F48" wp14:editId="6EBC5575">
            <wp:extent cx="3251200" cy="1829842"/>
            <wp:effectExtent l="0" t="0" r="0" b="0"/>
            <wp:docPr id="2131105724" name="Picture 2" descr="Pressure is a Privilege. While watching the US Open Match… | by RM de Vera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sure is a Privilege. While watching the US Open Match… | by RM de Vera  | Medi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1101" cy="1841042"/>
                    </a:xfrm>
                    <a:prstGeom prst="rect">
                      <a:avLst/>
                    </a:prstGeom>
                    <a:noFill/>
                    <a:ln>
                      <a:noFill/>
                    </a:ln>
                  </pic:spPr>
                </pic:pic>
              </a:graphicData>
            </a:graphic>
          </wp:inline>
        </w:drawing>
      </w:r>
      <w:r>
        <w:fldChar w:fldCharType="end"/>
      </w:r>
    </w:p>
    <w:p w14:paraId="43B2A43E" w14:textId="77777777" w:rsidR="00A006B4" w:rsidRPr="00A006B4" w:rsidRDefault="00A006B4" w:rsidP="00A006B4">
      <w:r w:rsidRPr="00A006B4">
        <w:t>It’s awkward, hard, difficult, and you will feel pressure, pushback and resistance to sharing your faith. Sharing the life transforming good news with people is very challenging!! Can we choose to obey?? If you love me obey my commands. Desperation is a choice…</w:t>
      </w:r>
    </w:p>
    <w:p w14:paraId="4296B22D" w14:textId="20CC255B" w:rsidR="00A006B4" w:rsidRPr="00A006B4" w:rsidRDefault="00A006B4" w:rsidP="00A006B4">
      <w:r w:rsidRPr="00A006B4">
        <w:t xml:space="preserve">And God’s end game is lost people found! Lost people found, found people discipled, and discipled people sent. Disciples sent back in the world to reach the lost. </w:t>
      </w:r>
    </w:p>
    <w:p w14:paraId="7316441A" w14:textId="77777777" w:rsidR="00A006B4" w:rsidRPr="00A006B4" w:rsidRDefault="00A006B4" w:rsidP="00A006B4">
      <w:r w:rsidRPr="00A006B4">
        <w:t>Have we grown numb???? Have we become comfortable??</w:t>
      </w:r>
    </w:p>
    <w:p w14:paraId="796F58A3" w14:textId="77777777" w:rsidR="00A006B4" w:rsidRPr="00A006B4" w:rsidRDefault="00A006B4" w:rsidP="00A006B4">
      <w:r w:rsidRPr="00A006B4">
        <w:t>Obedience oriented not results oriented. No one is white knuckled to salvation… but we can remain active and urgent in our pursuit of people that need the best news ever</w:t>
      </w:r>
    </w:p>
    <w:p w14:paraId="38AC6F3E" w14:textId="1C5F47DD" w:rsidR="00A006B4" w:rsidRPr="00A006B4" w:rsidRDefault="00A006B4" w:rsidP="00A006B4">
      <w:pPr>
        <w:rPr>
          <w:b/>
          <w:bCs/>
        </w:rPr>
      </w:pPr>
      <w:r w:rsidRPr="00A006B4">
        <w:rPr>
          <w:b/>
          <w:bCs/>
        </w:rPr>
        <w:t xml:space="preserve">What is </w:t>
      </w:r>
      <w:r>
        <w:rPr>
          <w:b/>
          <w:bCs/>
        </w:rPr>
        <w:t xml:space="preserve">“preaching </w:t>
      </w:r>
      <w:r w:rsidRPr="00A006B4">
        <w:rPr>
          <w:b/>
          <w:bCs/>
        </w:rPr>
        <w:t>the Gospel</w:t>
      </w:r>
      <w:r>
        <w:rPr>
          <w:b/>
          <w:bCs/>
        </w:rPr>
        <w:t>’</w:t>
      </w:r>
      <w:r w:rsidRPr="00A006B4">
        <w:rPr>
          <w:b/>
          <w:bCs/>
        </w:rPr>
        <w:t xml:space="preserve"> and what </w:t>
      </w:r>
      <w:r w:rsidR="004824B3">
        <w:rPr>
          <w:b/>
          <w:bCs/>
        </w:rPr>
        <w:t>steps can I take</w:t>
      </w:r>
      <w:r w:rsidRPr="00A006B4">
        <w:rPr>
          <w:b/>
          <w:bCs/>
        </w:rPr>
        <w:t>?</w:t>
      </w:r>
    </w:p>
    <w:p w14:paraId="577E175B" w14:textId="77777777" w:rsidR="00A006B4" w:rsidRPr="00A006B4" w:rsidRDefault="00A006B4" w:rsidP="00A006B4">
      <w:r w:rsidRPr="00A006B4">
        <w:rPr>
          <w:b/>
          <w:bCs/>
        </w:rPr>
        <w:t>Good News and Trinity Stories.</w:t>
      </w:r>
    </w:p>
    <w:p w14:paraId="561A0E3D" w14:textId="074077F6" w:rsidR="00A006B4" w:rsidRPr="00A006B4" w:rsidRDefault="00A006B4" w:rsidP="00A006B4">
      <w:r>
        <w:lastRenderedPageBreak/>
        <w:t>The</w:t>
      </w:r>
      <w:r w:rsidRPr="00A006B4">
        <w:t xml:space="preserve"> Gospel is good news, what is the good news that we can share with someone?? What can Jesus save, heal, restore and give to their life? We have to know </w:t>
      </w:r>
      <w:proofErr w:type="gramStart"/>
      <w:r w:rsidRPr="00A006B4">
        <w:t>them</w:t>
      </w:r>
      <w:proofErr w:type="gramEnd"/>
      <w:r w:rsidRPr="00A006B4">
        <w:t xml:space="preserve"> and we have to share the good news. The Gospel. </w:t>
      </w:r>
    </w:p>
    <w:p w14:paraId="02B66591" w14:textId="7491D46F" w:rsidR="00A006B4" w:rsidRPr="00A006B4" w:rsidRDefault="00A006B4" w:rsidP="00A006B4">
      <w:r w:rsidRPr="00A006B4">
        <w:t xml:space="preserve">Get to know people. </w:t>
      </w:r>
      <w:r>
        <w:t>And share how Jesus has been good news to you through Testimony.</w:t>
      </w:r>
    </w:p>
    <w:p w14:paraId="6FC74B0F" w14:textId="6BDC4FAC" w:rsidR="00A006B4" w:rsidRDefault="00A006B4" w:rsidP="00A006B4">
      <w:r w:rsidRPr="00A006B4">
        <w:t xml:space="preserve">Practically we are already doing this — students are asking their friends good questions at lunch and sharing how Jesus can be an answer to their hopes and desires, many of you are opening your homes to </w:t>
      </w:r>
      <w:r w:rsidR="00232E83" w:rsidRPr="00A006B4">
        <w:t>Atheists</w:t>
      </w:r>
      <w:r w:rsidRPr="00A006B4">
        <w:t>, Muslims and Jews to get to know them and share the good news.</w:t>
      </w:r>
    </w:p>
    <w:p w14:paraId="58663223" w14:textId="4CBCC71E" w:rsidR="00A006B4" w:rsidRPr="00A006B4" w:rsidRDefault="00A006B4" w:rsidP="00A006B4">
      <w:r>
        <w:t xml:space="preserve">Practically: </w:t>
      </w:r>
      <w:r w:rsidRPr="00A006B4">
        <w:t xml:space="preserve">SENT GATHERING October 27 at 5pm… don’t miss it!! Really practically training that night on how to witness in your neighborhood, workplace, and everywhere God sends you. </w:t>
      </w:r>
    </w:p>
    <w:p w14:paraId="4A188B7F" w14:textId="575BECC4" w:rsidR="00A006B4" w:rsidRPr="00A006B4" w:rsidRDefault="00A006B4" w:rsidP="00A006B4">
      <w:r w:rsidRPr="00A006B4">
        <w:t>Respon</w:t>
      </w:r>
      <w:r>
        <w:t>d today</w:t>
      </w:r>
      <w:r w:rsidRPr="00A006B4">
        <w:t xml:space="preserve"> so we can pray</w:t>
      </w:r>
      <w:r>
        <w:t xml:space="preserve"> with you and for these people</w:t>
      </w:r>
      <w:r w:rsidRPr="00A006B4">
        <w:t xml:space="preserve"> — </w:t>
      </w:r>
      <w:r w:rsidRPr="00A006B4">
        <w:rPr>
          <w:highlight w:val="green"/>
        </w:rPr>
        <w:t>Who is the last person you shared the Good News with? Who is the next person you will share the Gospel with?</w:t>
      </w:r>
      <w:r w:rsidRPr="00A006B4">
        <w:t xml:space="preserve"> Check the box learning to share my faith if you don’t have people or want support in doing this vital work.</w:t>
      </w:r>
    </w:p>
    <w:p w14:paraId="3530448A" w14:textId="77777777" w:rsidR="00A006B4" w:rsidRPr="00A006B4" w:rsidRDefault="00A006B4" w:rsidP="00A006B4">
      <w:r w:rsidRPr="00A006B4">
        <w:t xml:space="preserve">Write your name, bring the card and lay it on the stage as Mike leads us in communion to reach a lost world. </w:t>
      </w:r>
    </w:p>
    <w:p w14:paraId="2C0302FF" w14:textId="123B88DB" w:rsidR="00A006B4" w:rsidRDefault="00A006B4" w:rsidP="00A006B4">
      <w:r w:rsidRPr="00A006B4">
        <w:t>Mike Communion intro of how the table is meant to always be expanding.</w:t>
      </w:r>
    </w:p>
    <w:sectPr w:rsidR="00A00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92C43"/>
    <w:multiLevelType w:val="multilevel"/>
    <w:tmpl w:val="6F9AD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575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9B"/>
    <w:rsid w:val="000E652A"/>
    <w:rsid w:val="00161FEC"/>
    <w:rsid w:val="001A0357"/>
    <w:rsid w:val="00222B9B"/>
    <w:rsid w:val="00232E83"/>
    <w:rsid w:val="00296429"/>
    <w:rsid w:val="00352DE5"/>
    <w:rsid w:val="003C721C"/>
    <w:rsid w:val="00424354"/>
    <w:rsid w:val="004824B3"/>
    <w:rsid w:val="005C4E84"/>
    <w:rsid w:val="006C38F2"/>
    <w:rsid w:val="007A67DF"/>
    <w:rsid w:val="00941F0D"/>
    <w:rsid w:val="00A006B4"/>
    <w:rsid w:val="00C90E75"/>
    <w:rsid w:val="00CB2C77"/>
    <w:rsid w:val="00CD0B54"/>
    <w:rsid w:val="00D00BA2"/>
    <w:rsid w:val="00DD6C80"/>
    <w:rsid w:val="00F6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EAB4"/>
  <w15:chartTrackingRefBased/>
  <w15:docId w15:val="{DA59FD07-3E71-0D44-B93D-F1CDD16A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B9B"/>
    <w:rPr>
      <w:rFonts w:eastAsiaTheme="majorEastAsia" w:cstheme="majorBidi"/>
      <w:color w:val="272727" w:themeColor="text1" w:themeTint="D8"/>
    </w:rPr>
  </w:style>
  <w:style w:type="paragraph" w:styleId="Title">
    <w:name w:val="Title"/>
    <w:basedOn w:val="Normal"/>
    <w:next w:val="Normal"/>
    <w:link w:val="TitleChar"/>
    <w:uiPriority w:val="10"/>
    <w:qFormat/>
    <w:rsid w:val="00222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B9B"/>
    <w:pPr>
      <w:spacing w:before="160"/>
      <w:jc w:val="center"/>
    </w:pPr>
    <w:rPr>
      <w:i/>
      <w:iCs/>
      <w:color w:val="404040" w:themeColor="text1" w:themeTint="BF"/>
    </w:rPr>
  </w:style>
  <w:style w:type="character" w:customStyle="1" w:styleId="QuoteChar">
    <w:name w:val="Quote Char"/>
    <w:basedOn w:val="DefaultParagraphFont"/>
    <w:link w:val="Quote"/>
    <w:uiPriority w:val="29"/>
    <w:rsid w:val="00222B9B"/>
    <w:rPr>
      <w:i/>
      <w:iCs/>
      <w:color w:val="404040" w:themeColor="text1" w:themeTint="BF"/>
    </w:rPr>
  </w:style>
  <w:style w:type="paragraph" w:styleId="ListParagraph">
    <w:name w:val="List Paragraph"/>
    <w:basedOn w:val="Normal"/>
    <w:uiPriority w:val="34"/>
    <w:qFormat/>
    <w:rsid w:val="00222B9B"/>
    <w:pPr>
      <w:ind w:left="720"/>
      <w:contextualSpacing/>
    </w:pPr>
  </w:style>
  <w:style w:type="character" w:styleId="IntenseEmphasis">
    <w:name w:val="Intense Emphasis"/>
    <w:basedOn w:val="DefaultParagraphFont"/>
    <w:uiPriority w:val="21"/>
    <w:qFormat/>
    <w:rsid w:val="00222B9B"/>
    <w:rPr>
      <w:i/>
      <w:iCs/>
      <w:color w:val="0F4761" w:themeColor="accent1" w:themeShade="BF"/>
    </w:rPr>
  </w:style>
  <w:style w:type="paragraph" w:styleId="IntenseQuote">
    <w:name w:val="Intense Quote"/>
    <w:basedOn w:val="Normal"/>
    <w:next w:val="Normal"/>
    <w:link w:val="IntenseQuoteChar"/>
    <w:uiPriority w:val="30"/>
    <w:qFormat/>
    <w:rsid w:val="00222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B9B"/>
    <w:rPr>
      <w:i/>
      <w:iCs/>
      <w:color w:val="0F4761" w:themeColor="accent1" w:themeShade="BF"/>
    </w:rPr>
  </w:style>
  <w:style w:type="character" w:styleId="IntenseReference">
    <w:name w:val="Intense Reference"/>
    <w:basedOn w:val="DefaultParagraphFont"/>
    <w:uiPriority w:val="32"/>
    <w:qFormat/>
    <w:rsid w:val="00222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AJ Wilk</cp:lastModifiedBy>
  <cp:revision>4</cp:revision>
  <dcterms:created xsi:type="dcterms:W3CDTF">2024-09-26T15:27:00Z</dcterms:created>
  <dcterms:modified xsi:type="dcterms:W3CDTF">2024-09-26T15:28:00Z</dcterms:modified>
</cp:coreProperties>
</file>